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20" w:rsidRPr="001B3F20" w:rsidRDefault="001B3F20" w:rsidP="001B3F20">
      <w:pPr>
        <w:spacing w:line="276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bCs/>
          <w:sz w:val="22"/>
          <w:szCs w:val="22"/>
        </w:rPr>
        <w:t xml:space="preserve">SIRIDAP - </w:t>
      </w:r>
      <w:proofErr w:type="spellStart"/>
      <w:r w:rsidRPr="001B3F20">
        <w:rPr>
          <w:rFonts w:cs="Times New Roman"/>
          <w:b/>
          <w:bCs/>
          <w:sz w:val="22"/>
          <w:szCs w:val="22"/>
        </w:rPr>
        <w:t>Dr</w:t>
      </w:r>
      <w:proofErr w:type="spellEnd"/>
      <w:r w:rsidRPr="001B3F20">
        <w:rPr>
          <w:rFonts w:cs="Times New Roman"/>
          <w:b/>
          <w:bCs/>
          <w:sz w:val="22"/>
          <w:szCs w:val="22"/>
        </w:rPr>
        <w:t xml:space="preserve"> Lucia </w:t>
      </w:r>
      <w:proofErr w:type="spellStart"/>
      <w:r w:rsidRPr="001B3F20">
        <w:rPr>
          <w:rFonts w:cs="Times New Roman"/>
          <w:b/>
          <w:bCs/>
          <w:sz w:val="22"/>
          <w:szCs w:val="22"/>
        </w:rPr>
        <w:t>Giombini</w:t>
      </w:r>
      <w:proofErr w:type="spellEnd"/>
    </w:p>
    <w:p w:rsidR="001B3F20" w:rsidRPr="001B3F20" w:rsidRDefault="001B3F20" w:rsidP="001B3F20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5974F1" w:rsidRDefault="001B3F20" w:rsidP="005974F1">
      <w:pPr>
        <w:spacing w:line="276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Dr.ssa</w:t>
      </w:r>
      <w:proofErr w:type="spellEnd"/>
      <w:r>
        <w:rPr>
          <w:rFonts w:cs="Times New Roman"/>
          <w:sz w:val="22"/>
          <w:szCs w:val="22"/>
        </w:rPr>
        <w:t xml:space="preserve"> Lucia </w:t>
      </w:r>
      <w:proofErr w:type="spellStart"/>
      <w:r>
        <w:rPr>
          <w:rFonts w:cs="Times New Roman"/>
          <w:sz w:val="22"/>
          <w:szCs w:val="22"/>
        </w:rPr>
        <w:t>Giombini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psicologa</w:t>
      </w:r>
      <w:proofErr w:type="spellEnd"/>
      <w:r>
        <w:rPr>
          <w:rFonts w:cs="Times New Roman"/>
          <w:sz w:val="22"/>
          <w:szCs w:val="22"/>
        </w:rPr>
        <w:t xml:space="preserve"> e </w:t>
      </w:r>
      <w:proofErr w:type="spellStart"/>
      <w:r>
        <w:rPr>
          <w:rFonts w:cs="Times New Roman"/>
          <w:sz w:val="22"/>
          <w:szCs w:val="22"/>
        </w:rPr>
        <w:t>psicoterapeuta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1B3F20">
        <w:rPr>
          <w:rFonts w:cs="Times New Roman"/>
          <w:sz w:val="22"/>
          <w:szCs w:val="22"/>
        </w:rPr>
        <w:t>[</w:t>
      </w:r>
      <w:r w:rsidRPr="001B3F20">
        <w:rPr>
          <w:rFonts w:cs="Times New Roman"/>
          <w:bCs/>
          <w:sz w:val="22"/>
          <w:szCs w:val="22"/>
        </w:rPr>
        <w:t>Chartered Clinical Psychologist (</w:t>
      </w:r>
      <w:proofErr w:type="spellStart"/>
      <w:r w:rsidRPr="001B3F20">
        <w:rPr>
          <w:rFonts w:cs="Times New Roman"/>
          <w:bCs/>
          <w:sz w:val="22"/>
          <w:szCs w:val="22"/>
        </w:rPr>
        <w:t>CPsychol</w:t>
      </w:r>
      <w:proofErr w:type="spellEnd"/>
      <w:r w:rsidRPr="001B3F20">
        <w:rPr>
          <w:rFonts w:cs="Times New Roman"/>
          <w:bCs/>
          <w:sz w:val="22"/>
          <w:szCs w:val="22"/>
        </w:rPr>
        <w:t>)</w:t>
      </w:r>
      <w:r w:rsidRPr="001B3F20">
        <w:rPr>
          <w:rFonts w:cs="Times New Roman"/>
          <w:sz w:val="22"/>
          <w:szCs w:val="22"/>
        </w:rPr>
        <w:t xml:space="preserve"> </w:t>
      </w:r>
      <w:r w:rsidRPr="001B3F20">
        <w:rPr>
          <w:rFonts w:cs="Times New Roman"/>
          <w:bCs/>
          <w:sz w:val="22"/>
          <w:szCs w:val="22"/>
        </w:rPr>
        <w:t>B</w:t>
      </w:r>
      <w:r>
        <w:rPr>
          <w:rFonts w:cs="Times New Roman"/>
          <w:bCs/>
          <w:sz w:val="22"/>
          <w:szCs w:val="22"/>
        </w:rPr>
        <w:t xml:space="preserve">ritish </w:t>
      </w:r>
      <w:r w:rsidRPr="001B3F20">
        <w:rPr>
          <w:rFonts w:cs="Times New Roman"/>
          <w:bCs/>
          <w:sz w:val="22"/>
          <w:szCs w:val="22"/>
        </w:rPr>
        <w:t>P</w:t>
      </w:r>
      <w:r>
        <w:rPr>
          <w:rFonts w:cs="Times New Roman"/>
          <w:bCs/>
          <w:sz w:val="22"/>
          <w:szCs w:val="22"/>
        </w:rPr>
        <w:t xml:space="preserve">sychology </w:t>
      </w:r>
      <w:r w:rsidRPr="001B3F20">
        <w:rPr>
          <w:rFonts w:cs="Times New Roman"/>
          <w:bCs/>
          <w:sz w:val="22"/>
          <w:szCs w:val="22"/>
        </w:rPr>
        <w:t>S</w:t>
      </w:r>
      <w:r>
        <w:rPr>
          <w:rFonts w:cs="Times New Roman"/>
          <w:bCs/>
          <w:sz w:val="22"/>
          <w:szCs w:val="22"/>
        </w:rPr>
        <w:t>ociety (BPS)-</w:t>
      </w:r>
      <w:r w:rsidRPr="001B3F20">
        <w:rPr>
          <w:rFonts w:cs="Times New Roman"/>
          <w:bCs/>
          <w:sz w:val="22"/>
          <w:szCs w:val="22"/>
        </w:rPr>
        <w:t xml:space="preserve"> Associate Fellow (</w:t>
      </w:r>
      <w:proofErr w:type="spellStart"/>
      <w:r w:rsidRPr="001B3F20">
        <w:rPr>
          <w:rFonts w:cs="Times New Roman"/>
          <w:bCs/>
          <w:sz w:val="22"/>
          <w:szCs w:val="22"/>
        </w:rPr>
        <w:t>AFBPsS</w:t>
      </w:r>
      <w:proofErr w:type="spellEnd"/>
      <w:r w:rsidRPr="001B3F20">
        <w:rPr>
          <w:rFonts w:cs="Times New Roman"/>
          <w:bCs/>
          <w:sz w:val="22"/>
          <w:szCs w:val="22"/>
        </w:rPr>
        <w:t>)]</w:t>
      </w:r>
      <w:r>
        <w:rPr>
          <w:rFonts w:cs="Times New Roman"/>
          <w:sz w:val="22"/>
          <w:szCs w:val="22"/>
        </w:rPr>
        <w:t xml:space="preserve">, </w:t>
      </w:r>
      <w:proofErr w:type="spellStart"/>
      <w:r w:rsidR="005974F1">
        <w:rPr>
          <w:rFonts w:cs="Times New Roman"/>
          <w:sz w:val="22"/>
          <w:szCs w:val="22"/>
        </w:rPr>
        <w:t>presta</w:t>
      </w:r>
      <w:proofErr w:type="spellEnd"/>
      <w:r w:rsidR="005974F1">
        <w:rPr>
          <w:rFonts w:cs="Times New Roman"/>
          <w:sz w:val="22"/>
          <w:szCs w:val="22"/>
        </w:rPr>
        <w:t xml:space="preserve"> </w:t>
      </w:r>
      <w:proofErr w:type="spellStart"/>
      <w:r w:rsidR="005974F1">
        <w:rPr>
          <w:rFonts w:cs="Times New Roman"/>
          <w:sz w:val="22"/>
          <w:szCs w:val="22"/>
        </w:rPr>
        <w:t>servizio</w:t>
      </w:r>
      <w:proofErr w:type="spellEnd"/>
      <w:r w:rsidR="005974F1">
        <w:rPr>
          <w:rFonts w:cs="Times New Roman"/>
          <w:sz w:val="22"/>
          <w:szCs w:val="22"/>
        </w:rPr>
        <w:t xml:space="preserve"> </w:t>
      </w:r>
      <w:proofErr w:type="spellStart"/>
      <w:r w:rsidR="005974F1">
        <w:rPr>
          <w:rFonts w:cs="Times New Roman"/>
          <w:sz w:val="22"/>
          <w:szCs w:val="22"/>
        </w:rPr>
        <w:t>presso</w:t>
      </w:r>
      <w:proofErr w:type="spellEnd"/>
      <w:r w:rsidR="005974F1">
        <w:rPr>
          <w:rFonts w:cs="Times New Roman"/>
          <w:sz w:val="22"/>
          <w:szCs w:val="22"/>
        </w:rPr>
        <w:t xml:space="preserve"> </w:t>
      </w:r>
      <w:proofErr w:type="spellStart"/>
      <w:r w:rsidR="005974F1">
        <w:rPr>
          <w:rFonts w:cs="Times New Roman"/>
          <w:sz w:val="22"/>
          <w:szCs w:val="22"/>
        </w:rPr>
        <w:t>l’unità</w:t>
      </w:r>
      <w:proofErr w:type="spellEnd"/>
      <w:r w:rsidR="005974F1">
        <w:rPr>
          <w:rFonts w:cs="Times New Roman"/>
          <w:sz w:val="22"/>
          <w:szCs w:val="22"/>
        </w:rPr>
        <w:t xml:space="preserve"> </w:t>
      </w:r>
      <w:proofErr w:type="spellStart"/>
      <w:r w:rsidR="005974F1">
        <w:rPr>
          <w:rFonts w:cs="Times New Roman"/>
          <w:sz w:val="22"/>
          <w:szCs w:val="22"/>
        </w:rPr>
        <w:t>opsedaliera</w:t>
      </w:r>
      <w:proofErr w:type="spellEnd"/>
      <w:r w:rsidR="005974F1">
        <w:rPr>
          <w:rFonts w:cs="Times New Roman"/>
          <w:sz w:val="22"/>
          <w:szCs w:val="22"/>
        </w:rPr>
        <w:t xml:space="preserve"> per </w:t>
      </w:r>
      <w:proofErr w:type="spellStart"/>
      <w:r w:rsidR="005974F1">
        <w:rPr>
          <w:rFonts w:cs="Times New Roman"/>
          <w:sz w:val="22"/>
          <w:szCs w:val="22"/>
        </w:rPr>
        <w:t>Disturbi</w:t>
      </w:r>
      <w:proofErr w:type="spellEnd"/>
      <w:r w:rsidR="005974F1">
        <w:rPr>
          <w:rFonts w:cs="Times New Roman"/>
          <w:sz w:val="22"/>
          <w:szCs w:val="22"/>
        </w:rPr>
        <w:t xml:space="preserve"> del </w:t>
      </w:r>
      <w:proofErr w:type="spellStart"/>
      <w:r w:rsidR="005974F1">
        <w:rPr>
          <w:rFonts w:cs="Times New Roman"/>
          <w:sz w:val="22"/>
          <w:szCs w:val="22"/>
        </w:rPr>
        <w:t>Comportamento</w:t>
      </w:r>
      <w:proofErr w:type="spellEnd"/>
      <w:r w:rsidR="005974F1">
        <w:rPr>
          <w:rFonts w:cs="Times New Roman"/>
          <w:sz w:val="22"/>
          <w:szCs w:val="22"/>
        </w:rPr>
        <w:t xml:space="preserve"> </w:t>
      </w:r>
      <w:proofErr w:type="spellStart"/>
      <w:r w:rsidR="005974F1">
        <w:rPr>
          <w:rFonts w:cs="Times New Roman"/>
          <w:sz w:val="22"/>
          <w:szCs w:val="22"/>
        </w:rPr>
        <w:t>Alimentare</w:t>
      </w:r>
      <w:proofErr w:type="spellEnd"/>
      <w:r w:rsidR="005974F1">
        <w:rPr>
          <w:rFonts w:cs="Times New Roman"/>
          <w:sz w:val="22"/>
          <w:szCs w:val="22"/>
        </w:rPr>
        <w:t xml:space="preserve"> (DCA) in bambini e </w:t>
      </w:r>
      <w:proofErr w:type="spellStart"/>
      <w:r w:rsidR="005974F1">
        <w:rPr>
          <w:rFonts w:cs="Times New Roman"/>
          <w:sz w:val="22"/>
          <w:szCs w:val="22"/>
        </w:rPr>
        <w:t>adolescenti</w:t>
      </w:r>
      <w:proofErr w:type="spellEnd"/>
      <w:r w:rsidR="005974F1">
        <w:rPr>
          <w:rFonts w:cs="Times New Roman"/>
          <w:sz w:val="22"/>
          <w:szCs w:val="22"/>
        </w:rPr>
        <w:t xml:space="preserve">, Rhodes Farm - </w:t>
      </w:r>
      <w:proofErr w:type="spellStart"/>
      <w:r w:rsidR="005974F1">
        <w:rPr>
          <w:rFonts w:cs="Times New Roman"/>
          <w:sz w:val="22"/>
          <w:szCs w:val="22"/>
        </w:rPr>
        <w:t>Partenrship</w:t>
      </w:r>
      <w:proofErr w:type="spellEnd"/>
      <w:r w:rsidR="005974F1">
        <w:rPr>
          <w:rFonts w:cs="Times New Roman"/>
          <w:sz w:val="22"/>
          <w:szCs w:val="22"/>
        </w:rPr>
        <w:t xml:space="preserve"> In Care – a </w:t>
      </w:r>
      <w:proofErr w:type="spellStart"/>
      <w:r w:rsidR="005974F1">
        <w:rPr>
          <w:rFonts w:cs="Times New Roman"/>
          <w:sz w:val="22"/>
          <w:szCs w:val="22"/>
        </w:rPr>
        <w:t>Londra</w:t>
      </w:r>
      <w:proofErr w:type="spellEnd"/>
      <w:r w:rsidR="005974F1">
        <w:rPr>
          <w:rFonts w:cs="Times New Roman"/>
          <w:sz w:val="22"/>
          <w:szCs w:val="22"/>
        </w:rPr>
        <w:t xml:space="preserve"> (</w:t>
      </w:r>
      <w:proofErr w:type="spellStart"/>
      <w:r w:rsidR="005974F1">
        <w:rPr>
          <w:rFonts w:cs="Times New Roman"/>
          <w:sz w:val="22"/>
          <w:szCs w:val="22"/>
        </w:rPr>
        <w:t>Reg</w:t>
      </w:r>
      <w:r>
        <w:rPr>
          <w:rFonts w:cs="Times New Roman"/>
          <w:sz w:val="22"/>
          <w:szCs w:val="22"/>
        </w:rPr>
        <w:t>no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Unito</w:t>
      </w:r>
      <w:proofErr w:type="spellEnd"/>
      <w:r>
        <w:rPr>
          <w:rFonts w:cs="Times New Roman"/>
          <w:sz w:val="22"/>
          <w:szCs w:val="22"/>
        </w:rPr>
        <w:t xml:space="preserve">), sotto la </w:t>
      </w:r>
      <w:proofErr w:type="spellStart"/>
      <w:r>
        <w:rPr>
          <w:rFonts w:cs="Times New Roman"/>
          <w:sz w:val="22"/>
          <w:szCs w:val="22"/>
        </w:rPr>
        <w:t>supervision</w:t>
      </w:r>
      <w:r w:rsidR="005974F1">
        <w:rPr>
          <w:rFonts w:cs="Times New Roman"/>
          <w:sz w:val="22"/>
          <w:szCs w:val="22"/>
        </w:rPr>
        <w:t>e</w:t>
      </w:r>
      <w:proofErr w:type="spellEnd"/>
      <w:r w:rsidR="005974F1">
        <w:rPr>
          <w:rFonts w:cs="Times New Roman"/>
          <w:sz w:val="22"/>
          <w:szCs w:val="22"/>
        </w:rPr>
        <w:t xml:space="preserve"> del Professor Bryan </w:t>
      </w:r>
      <w:proofErr w:type="spellStart"/>
      <w:r w:rsidR="005974F1">
        <w:rPr>
          <w:rFonts w:cs="Times New Roman"/>
          <w:sz w:val="22"/>
          <w:szCs w:val="22"/>
        </w:rPr>
        <w:t>Lask</w:t>
      </w:r>
      <w:proofErr w:type="spellEnd"/>
      <w:r w:rsidR="005974F1">
        <w:rPr>
          <w:rFonts w:cs="Times New Roman"/>
          <w:sz w:val="22"/>
          <w:szCs w:val="22"/>
        </w:rPr>
        <w:t>.</w:t>
      </w:r>
    </w:p>
    <w:p w:rsidR="005974F1" w:rsidRDefault="005974F1" w:rsidP="005974F1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5974F1" w:rsidRPr="00D20D04" w:rsidRDefault="005974F1" w:rsidP="005974F1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Nel </w:t>
      </w:r>
      <w:proofErr w:type="spellStart"/>
      <w:r>
        <w:rPr>
          <w:rFonts w:cs="Times New Roman"/>
          <w:sz w:val="22"/>
          <w:szCs w:val="22"/>
        </w:rPr>
        <w:t>corso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della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sua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carriera</w:t>
      </w:r>
      <w:proofErr w:type="spellEnd"/>
      <w:r>
        <w:rPr>
          <w:rFonts w:cs="Times New Roman"/>
          <w:sz w:val="22"/>
          <w:szCs w:val="22"/>
        </w:rPr>
        <w:t xml:space="preserve"> ha </w:t>
      </w:r>
      <w:proofErr w:type="spellStart"/>
      <w:r>
        <w:rPr>
          <w:rFonts w:cs="Times New Roman"/>
          <w:sz w:val="22"/>
          <w:szCs w:val="22"/>
        </w:rPr>
        <w:t>avuto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l’opportunità</w:t>
      </w:r>
      <w:proofErr w:type="spellEnd"/>
      <w:r>
        <w:rPr>
          <w:rFonts w:cs="Times New Roman"/>
          <w:sz w:val="22"/>
          <w:szCs w:val="22"/>
        </w:rPr>
        <w:t xml:space="preserve"> di </w:t>
      </w:r>
      <w:proofErr w:type="spellStart"/>
      <w:r>
        <w:rPr>
          <w:rFonts w:cs="Times New Roman"/>
          <w:sz w:val="22"/>
          <w:szCs w:val="22"/>
        </w:rPr>
        <w:t>lavorare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estensivamente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nel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settore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="001B3F20">
        <w:rPr>
          <w:rFonts w:cs="Times New Roman"/>
          <w:sz w:val="22"/>
          <w:szCs w:val="22"/>
        </w:rPr>
        <w:t>dei</w:t>
      </w:r>
      <w:proofErr w:type="spellEnd"/>
      <w:r w:rsidR="001B3F2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DCA </w:t>
      </w:r>
      <w:proofErr w:type="spellStart"/>
      <w:r>
        <w:rPr>
          <w:rFonts w:cs="Times New Roman"/>
          <w:sz w:val="22"/>
          <w:szCs w:val="22"/>
        </w:rPr>
        <w:t>sia</w:t>
      </w:r>
      <w:proofErr w:type="spellEnd"/>
      <w:r>
        <w:rPr>
          <w:rFonts w:cs="Times New Roman"/>
          <w:sz w:val="22"/>
          <w:szCs w:val="22"/>
        </w:rPr>
        <w:t xml:space="preserve"> in Italia </w:t>
      </w:r>
      <w:proofErr w:type="spellStart"/>
      <w:r>
        <w:rPr>
          <w:rFonts w:cs="Times New Roman"/>
          <w:sz w:val="22"/>
          <w:szCs w:val="22"/>
        </w:rPr>
        <w:t>che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nel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Regno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Unito</w:t>
      </w:r>
      <w:proofErr w:type="spellEnd"/>
      <w:r>
        <w:rPr>
          <w:rFonts w:cs="Times New Roman"/>
          <w:sz w:val="22"/>
          <w:szCs w:val="22"/>
        </w:rPr>
        <w:t xml:space="preserve">. </w:t>
      </w:r>
    </w:p>
    <w:p w:rsidR="005974F1" w:rsidRDefault="005974F1" w:rsidP="005974F1">
      <w:pPr>
        <w:pStyle w:val="CVNormal-FirstLine"/>
        <w:spacing w:line="276" w:lineRule="auto"/>
        <w:ind w:left="0"/>
        <w:jc w:val="both"/>
        <w:rPr>
          <w:rFonts w:asciiTheme="minorHAnsi" w:eastAsiaTheme="minorEastAsia" w:hAnsiTheme="minorHAnsi"/>
          <w:sz w:val="22"/>
          <w:szCs w:val="22"/>
          <w:lang w:val="en-US" w:eastAsia="en-US"/>
        </w:rPr>
      </w:pPr>
    </w:p>
    <w:p w:rsidR="005974F1" w:rsidRDefault="005974F1" w:rsidP="005974F1">
      <w:pPr>
        <w:pStyle w:val="CVNormal-FirstLine"/>
        <w:spacing w:line="276" w:lineRule="auto"/>
        <w:ind w:left="0"/>
        <w:jc w:val="both"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Ha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ricoperto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il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ruolo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di </w:t>
      </w:r>
      <w:r w:rsidRPr="00D20D04">
        <w:rPr>
          <w:rFonts w:asciiTheme="minorHAnsi" w:eastAsiaTheme="minorEastAsia" w:hAnsiTheme="minorHAnsi"/>
          <w:sz w:val="22"/>
          <w:szCs w:val="22"/>
          <w:lang w:val="en-US" w:eastAsia="en-US"/>
        </w:rPr>
        <w:t>Project Manager</w:t>
      </w:r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nel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“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Progetto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di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ricerca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nazionale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sui fattori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predittivi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e le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dimensioni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psicopatologiche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nei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DCA in bambini e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adolescenti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”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promosso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dal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Ministero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della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Salute, sotto la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supervision</w:t>
      </w:r>
      <w:r w:rsidR="001B3F20">
        <w:rPr>
          <w:rFonts w:asciiTheme="minorHAnsi" w:eastAsiaTheme="minorEastAsia" w:hAnsiTheme="minorHAnsi"/>
          <w:sz w:val="22"/>
          <w:szCs w:val="22"/>
          <w:lang w:val="en-US" w:eastAsia="en-US"/>
        </w:rPr>
        <w:t>e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della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Dr.ssa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Laura Dalla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Ragione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referente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scentifico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del </w:t>
      </w:r>
      <w:proofErr w:type="spellStart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>progetto</w:t>
      </w:r>
      <w:proofErr w:type="spellEnd"/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. </w:t>
      </w:r>
    </w:p>
    <w:p w:rsidR="005974F1" w:rsidRPr="005974F1" w:rsidRDefault="005974F1" w:rsidP="005974F1"/>
    <w:p w:rsidR="005974F1" w:rsidRPr="00D20D04" w:rsidRDefault="005974F1" w:rsidP="005974F1">
      <w:pPr>
        <w:pStyle w:val="CVNormal-FirstLine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Ha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offerto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sua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collaborazione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in termini di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tutoraggio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insegnamento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assistenza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al Project Manager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Dr.ssa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Laura Dalla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Ragione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allo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sviluppo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del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servizio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per </w:t>
      </w:r>
      <w:r w:rsidR="001B3F20">
        <w:rPr>
          <w:rFonts w:asciiTheme="minorHAnsi" w:hAnsiTheme="minorHAnsi"/>
          <w:sz w:val="22"/>
          <w:szCs w:val="22"/>
          <w:lang w:val="en-GB"/>
        </w:rPr>
        <w:t xml:space="preserve">i </w:t>
      </w:r>
      <w:r>
        <w:rPr>
          <w:rFonts w:asciiTheme="minorHAnsi" w:hAnsiTheme="minorHAnsi"/>
          <w:sz w:val="22"/>
          <w:szCs w:val="22"/>
          <w:lang w:val="en-GB"/>
        </w:rPr>
        <w:t xml:space="preserve">DCA a Malta, secondo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l’accordo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tra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20D04">
        <w:rPr>
          <w:rFonts w:asciiTheme="minorHAnsi" w:hAnsiTheme="minorHAnsi"/>
          <w:sz w:val="22"/>
          <w:szCs w:val="22"/>
        </w:rPr>
        <w:t xml:space="preserve">ASL1, Perugia, </w:t>
      </w:r>
      <w:r w:rsidR="001B3F20">
        <w:rPr>
          <w:rFonts w:asciiTheme="minorHAnsi" w:hAnsiTheme="minorHAnsi"/>
          <w:sz w:val="22"/>
          <w:szCs w:val="22"/>
        </w:rPr>
        <w:t xml:space="preserve">Ministero della Salute italiano e Ministero della Salute Maltese e la Fondazione </w:t>
      </w:r>
      <w:proofErr w:type="spellStart"/>
      <w:r w:rsidRPr="00D20D04">
        <w:rPr>
          <w:rFonts w:asciiTheme="minorHAnsi" w:hAnsiTheme="minorHAnsi"/>
          <w:sz w:val="22"/>
          <w:szCs w:val="22"/>
        </w:rPr>
        <w:t>Fondazzjoni</w:t>
      </w:r>
      <w:proofErr w:type="spellEnd"/>
      <w:r w:rsidRPr="00D20D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0D04">
        <w:rPr>
          <w:rFonts w:asciiTheme="minorHAnsi" w:hAnsiTheme="minorHAnsi"/>
          <w:sz w:val="22"/>
          <w:szCs w:val="22"/>
        </w:rPr>
        <w:t>Kenn</w:t>
      </w:r>
      <w:proofErr w:type="spellEnd"/>
      <w:r w:rsidRPr="00D20D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0D04">
        <w:rPr>
          <w:rFonts w:asciiTheme="minorHAnsi" w:hAnsiTheme="minorHAnsi"/>
          <w:sz w:val="22"/>
          <w:szCs w:val="22"/>
        </w:rPr>
        <w:t>ghal</w:t>
      </w:r>
      <w:proofErr w:type="spellEnd"/>
      <w:r w:rsidRPr="00D20D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0D04">
        <w:rPr>
          <w:rFonts w:asciiTheme="minorHAnsi" w:hAnsiTheme="minorHAnsi"/>
          <w:sz w:val="22"/>
          <w:szCs w:val="22"/>
        </w:rPr>
        <w:t>Sahhtek</w:t>
      </w:r>
      <w:proofErr w:type="spellEnd"/>
      <w:r w:rsidRPr="00D20D04">
        <w:rPr>
          <w:rFonts w:asciiTheme="minorHAnsi" w:hAnsiTheme="minorHAnsi"/>
          <w:sz w:val="22"/>
          <w:szCs w:val="22"/>
        </w:rPr>
        <w:t>.</w:t>
      </w:r>
    </w:p>
    <w:p w:rsidR="005974F1" w:rsidRPr="00D20D04" w:rsidRDefault="005974F1" w:rsidP="005974F1">
      <w:pPr>
        <w:spacing w:line="276" w:lineRule="auto"/>
        <w:jc w:val="both"/>
        <w:rPr>
          <w:sz w:val="22"/>
          <w:szCs w:val="22"/>
        </w:rPr>
      </w:pPr>
    </w:p>
    <w:p w:rsidR="005974F1" w:rsidRPr="00D20D04" w:rsidRDefault="001B3F20" w:rsidP="005974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</w:t>
      </w:r>
      <w:proofErr w:type="spellStart"/>
      <w:r>
        <w:rPr>
          <w:sz w:val="22"/>
          <w:szCs w:val="22"/>
        </w:rPr>
        <w:t>autrice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numerose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pubblicazioni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italiano</w:t>
      </w:r>
      <w:proofErr w:type="spellEnd"/>
      <w:r>
        <w:rPr>
          <w:sz w:val="22"/>
          <w:szCs w:val="22"/>
        </w:rPr>
        <w:t xml:space="preserve"> e in </w:t>
      </w:r>
      <w:proofErr w:type="spellStart"/>
      <w:r>
        <w:rPr>
          <w:sz w:val="22"/>
          <w:szCs w:val="22"/>
        </w:rPr>
        <w:t>inglese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riguardanti</w:t>
      </w:r>
      <w:proofErr w:type="spellEnd"/>
      <w:r>
        <w:rPr>
          <w:sz w:val="22"/>
          <w:szCs w:val="22"/>
        </w:rPr>
        <w:t xml:space="preserve"> i DCA e lo </w:t>
      </w:r>
      <w:proofErr w:type="spellStart"/>
      <w:r>
        <w:rPr>
          <w:sz w:val="22"/>
          <w:szCs w:val="22"/>
        </w:rPr>
        <w:t>sviluppo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cognitivi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emotivi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adolescenti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adulti</w:t>
      </w:r>
      <w:proofErr w:type="spellEnd"/>
      <w:r>
        <w:rPr>
          <w:sz w:val="22"/>
          <w:szCs w:val="22"/>
        </w:rPr>
        <w:t xml:space="preserve">. </w:t>
      </w:r>
    </w:p>
    <w:p w:rsidR="00586EF0" w:rsidRDefault="00586EF0"/>
    <w:sectPr w:rsidR="00586EF0" w:rsidSect="00915B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F1"/>
    <w:rsid w:val="001B3F20"/>
    <w:rsid w:val="00586EF0"/>
    <w:rsid w:val="005974F1"/>
    <w:rsid w:val="00915BDA"/>
    <w:rsid w:val="00D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Normal-FirstLine">
    <w:name w:val="CV Normal - First Line"/>
    <w:basedOn w:val="Normale"/>
    <w:next w:val="Normale"/>
    <w:rsid w:val="005974F1"/>
    <w:pPr>
      <w:suppressAutoHyphens/>
      <w:spacing w:before="74"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Normal-FirstLine">
    <w:name w:val="CV Normal - First Line"/>
    <w:basedOn w:val="Normale"/>
    <w:next w:val="Normale"/>
    <w:rsid w:val="005974F1"/>
    <w:pPr>
      <w:suppressAutoHyphens/>
      <w:spacing w:before="74"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Lucia Giombini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Giombini</dc:creator>
  <cp:lastModifiedBy>Ilenia</cp:lastModifiedBy>
  <cp:revision>2</cp:revision>
  <dcterms:created xsi:type="dcterms:W3CDTF">2015-06-23T19:44:00Z</dcterms:created>
  <dcterms:modified xsi:type="dcterms:W3CDTF">2015-06-23T19:44:00Z</dcterms:modified>
</cp:coreProperties>
</file>